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3C54" w:rsidRPr="001E7E8B" w:rsidRDefault="00E03C54" w:rsidP="00E03C54">
      <w:pPr>
        <w:widowControl/>
        <w:shd w:val="clear" w:color="auto" w:fill="F7F7F7"/>
        <w:rPr>
          <w:rFonts w:ascii="Verdana" w:hAnsi="Verdana" w:cs="新細明體"/>
          <w:b/>
          <w:bCs/>
          <w:color w:val="0070C0"/>
          <w:kern w:val="0"/>
          <w:sz w:val="18"/>
          <w:szCs w:val="18"/>
        </w:rPr>
      </w:pPr>
      <w:r w:rsidRPr="001E7E8B">
        <w:rPr>
          <w:rFonts w:ascii="Verdana" w:hAnsi="Verdana" w:cs="新細明體" w:hint="eastAsia"/>
          <w:b/>
          <w:bCs/>
          <w:color w:val="0070C0"/>
          <w:kern w:val="0"/>
          <w:sz w:val="18"/>
          <w:szCs w:val="18"/>
        </w:rPr>
        <w:t>飛機工程系</w:t>
      </w:r>
      <w:r w:rsidRPr="001E7E8B">
        <w:rPr>
          <w:rFonts w:ascii="Verdana" w:hAnsi="Verdana" w:cs="新細明體"/>
          <w:b/>
          <w:bCs/>
          <w:color w:val="0070C0"/>
          <w:kern w:val="0"/>
          <w:sz w:val="18"/>
          <w:szCs w:val="18"/>
        </w:rPr>
        <w:t>1</w:t>
      </w:r>
      <w:r w:rsidR="0038499B" w:rsidRPr="001E7E8B">
        <w:rPr>
          <w:rFonts w:ascii="Verdana" w:hAnsi="Verdana" w:cs="新細明體" w:hint="eastAsia"/>
          <w:b/>
          <w:bCs/>
          <w:color w:val="0070C0"/>
          <w:kern w:val="0"/>
          <w:sz w:val="18"/>
          <w:szCs w:val="18"/>
        </w:rPr>
        <w:t>1</w:t>
      </w:r>
      <w:r w:rsidR="002B6CFD">
        <w:rPr>
          <w:rFonts w:ascii="Verdana" w:hAnsi="Verdana" w:cs="新細明體" w:hint="eastAsia"/>
          <w:b/>
          <w:bCs/>
          <w:color w:val="0070C0"/>
          <w:kern w:val="0"/>
          <w:sz w:val="18"/>
          <w:szCs w:val="18"/>
        </w:rPr>
        <w:t>4</w:t>
      </w:r>
      <w:r w:rsidRPr="001E7E8B">
        <w:rPr>
          <w:rFonts w:ascii="Verdana" w:hAnsi="Verdana" w:cs="新細明體" w:hint="eastAsia"/>
          <w:b/>
          <w:bCs/>
          <w:color w:val="0070C0"/>
          <w:kern w:val="0"/>
          <w:sz w:val="18"/>
          <w:szCs w:val="18"/>
        </w:rPr>
        <w:t>學年度</w:t>
      </w:r>
      <w:r w:rsidRPr="001E7E8B">
        <w:rPr>
          <w:rFonts w:ascii="Verdana" w:hAnsi="Verdana" w:cs="新細明體"/>
          <w:b/>
          <w:bCs/>
          <w:color w:val="0070C0"/>
          <w:kern w:val="0"/>
          <w:sz w:val="18"/>
          <w:szCs w:val="18"/>
        </w:rPr>
        <w:t>(1</w:t>
      </w:r>
      <w:r w:rsidR="00EF4B9D">
        <w:rPr>
          <w:rFonts w:ascii="Verdana" w:hAnsi="Verdana" w:cs="新細明體" w:hint="eastAsia"/>
          <w:b/>
          <w:bCs/>
          <w:color w:val="0070C0"/>
          <w:kern w:val="0"/>
          <w:sz w:val="18"/>
          <w:szCs w:val="18"/>
        </w:rPr>
        <w:t>1</w:t>
      </w:r>
      <w:r w:rsidR="002B6CFD">
        <w:rPr>
          <w:rFonts w:ascii="Verdana" w:hAnsi="Verdana" w:cs="新細明體" w:hint="eastAsia"/>
          <w:b/>
          <w:bCs/>
          <w:color w:val="0070C0"/>
          <w:kern w:val="0"/>
          <w:sz w:val="18"/>
          <w:szCs w:val="18"/>
        </w:rPr>
        <w:t>1</w:t>
      </w:r>
      <w:r w:rsidRPr="001E7E8B">
        <w:rPr>
          <w:rFonts w:ascii="Verdana" w:hAnsi="Verdana" w:cs="新細明體" w:hint="eastAsia"/>
          <w:b/>
          <w:bCs/>
          <w:color w:val="0070C0"/>
          <w:kern w:val="0"/>
          <w:sz w:val="18"/>
          <w:szCs w:val="18"/>
        </w:rPr>
        <w:t>入學</w:t>
      </w:r>
      <w:r w:rsidRPr="001E7E8B">
        <w:rPr>
          <w:rFonts w:ascii="Verdana" w:hAnsi="Verdana" w:cs="新細明體"/>
          <w:b/>
          <w:bCs/>
          <w:color w:val="0070C0"/>
          <w:kern w:val="0"/>
          <w:sz w:val="18"/>
          <w:szCs w:val="18"/>
        </w:rPr>
        <w:t>)</w:t>
      </w:r>
      <w:r w:rsidR="0038499B" w:rsidRPr="001E7E8B">
        <w:rPr>
          <w:rFonts w:ascii="Verdana" w:hAnsi="Verdana" w:cs="新細明體" w:hint="eastAsia"/>
          <w:b/>
          <w:bCs/>
          <w:color w:val="0070C0"/>
          <w:kern w:val="0"/>
          <w:sz w:val="18"/>
          <w:szCs w:val="18"/>
        </w:rPr>
        <w:t xml:space="preserve">  </w:t>
      </w:r>
      <w:r w:rsidR="00A01ACA">
        <w:rPr>
          <w:rFonts w:ascii="Verdana" w:hAnsi="Verdana" w:cs="新細明體" w:hint="eastAsia"/>
          <w:b/>
          <w:bCs/>
          <w:color w:val="0070C0"/>
          <w:kern w:val="0"/>
          <w:sz w:val="18"/>
          <w:szCs w:val="18"/>
        </w:rPr>
        <w:t>機械組、</w:t>
      </w:r>
      <w:r w:rsidR="001E7E8B" w:rsidRPr="001E7E8B">
        <w:rPr>
          <w:rFonts w:ascii="Verdana" w:hAnsi="Verdana" w:cs="新細明體" w:hint="eastAsia"/>
          <w:b/>
          <w:bCs/>
          <w:color w:val="0070C0"/>
          <w:kern w:val="0"/>
          <w:sz w:val="18"/>
          <w:szCs w:val="18"/>
        </w:rPr>
        <w:t>航電組</w:t>
      </w:r>
      <w:r w:rsidRPr="001E7E8B">
        <w:rPr>
          <w:rFonts w:ascii="Verdana" w:hAnsi="Verdana" w:cs="新細明體"/>
          <w:b/>
          <w:bCs/>
          <w:color w:val="0070C0"/>
          <w:kern w:val="0"/>
          <w:sz w:val="18"/>
          <w:szCs w:val="18"/>
        </w:rPr>
        <w:t>_</w:t>
      </w:r>
      <w:r w:rsidRPr="001E7E8B">
        <w:rPr>
          <w:rFonts w:ascii="Verdana" w:hAnsi="Verdana" w:cs="新細明體" w:hint="eastAsia"/>
          <w:b/>
          <w:bCs/>
          <w:color w:val="0070C0"/>
          <w:kern w:val="0"/>
          <w:sz w:val="18"/>
          <w:szCs w:val="18"/>
        </w:rPr>
        <w:t>專題製作發表通知</w:t>
      </w:r>
    </w:p>
    <w:p w:rsidR="00E03C54" w:rsidRDefault="00E03C54" w:rsidP="00E03C54">
      <w:pPr>
        <w:tabs>
          <w:tab w:val="left" w:pos="0"/>
        </w:tabs>
        <w:spacing w:after="360" w:line="600" w:lineRule="exact"/>
        <w:jc w:val="both"/>
        <w:rPr>
          <w:rFonts w:eastAsia="標楷體"/>
          <w:sz w:val="18"/>
          <w:szCs w:val="18"/>
        </w:rPr>
      </w:pPr>
      <w:r>
        <w:rPr>
          <w:rFonts w:eastAsia="標楷體" w:hint="eastAsia"/>
          <w:sz w:val="32"/>
        </w:rPr>
        <w:t>飛機工程系</w:t>
      </w:r>
      <w:r>
        <w:rPr>
          <w:rFonts w:eastAsia="標楷體"/>
          <w:sz w:val="32"/>
        </w:rPr>
        <w:t xml:space="preserve"> 1</w:t>
      </w:r>
      <w:r w:rsidR="0038499B">
        <w:rPr>
          <w:rFonts w:eastAsia="標楷體" w:hint="eastAsia"/>
          <w:sz w:val="32"/>
        </w:rPr>
        <w:t>1</w:t>
      </w:r>
      <w:r w:rsidR="002B6CFD">
        <w:rPr>
          <w:rFonts w:eastAsia="標楷體" w:hint="eastAsia"/>
          <w:sz w:val="32"/>
        </w:rPr>
        <w:t>4</w:t>
      </w:r>
      <w:r>
        <w:rPr>
          <w:rFonts w:eastAsia="標楷體" w:hint="eastAsia"/>
          <w:sz w:val="32"/>
        </w:rPr>
        <w:t>學年度</w:t>
      </w:r>
      <w:r>
        <w:rPr>
          <w:rFonts w:eastAsia="標楷體"/>
          <w:sz w:val="32"/>
        </w:rPr>
        <w:t>(1</w:t>
      </w:r>
      <w:r w:rsidR="00EF4B9D">
        <w:rPr>
          <w:rFonts w:eastAsia="標楷體" w:hint="eastAsia"/>
          <w:sz w:val="32"/>
        </w:rPr>
        <w:t>1</w:t>
      </w:r>
      <w:r w:rsidR="002B6CFD">
        <w:rPr>
          <w:rFonts w:eastAsia="標楷體" w:hint="eastAsia"/>
          <w:sz w:val="32"/>
        </w:rPr>
        <w:t>1</w:t>
      </w:r>
      <w:r>
        <w:rPr>
          <w:rFonts w:eastAsia="標楷體" w:hint="eastAsia"/>
          <w:sz w:val="32"/>
        </w:rPr>
        <w:t>入學</w:t>
      </w:r>
      <w:r>
        <w:rPr>
          <w:rFonts w:eastAsia="標楷體"/>
          <w:sz w:val="32"/>
        </w:rPr>
        <w:t>)</w:t>
      </w:r>
      <w:r>
        <w:rPr>
          <w:rFonts w:eastAsia="標楷體" w:hint="eastAsia"/>
          <w:sz w:val="32"/>
        </w:rPr>
        <w:t>專題製作評審通知</w:t>
      </w:r>
      <w:r>
        <w:rPr>
          <w:rFonts w:eastAsia="標楷體"/>
          <w:sz w:val="18"/>
          <w:szCs w:val="18"/>
        </w:rPr>
        <w:t>1</w:t>
      </w:r>
      <w:r w:rsidR="0038499B">
        <w:rPr>
          <w:rFonts w:eastAsia="標楷體" w:hint="eastAsia"/>
          <w:sz w:val="18"/>
          <w:szCs w:val="18"/>
        </w:rPr>
        <w:t>1</w:t>
      </w:r>
      <w:r w:rsidR="002B6CFD">
        <w:rPr>
          <w:rFonts w:eastAsia="標楷體" w:hint="eastAsia"/>
          <w:sz w:val="18"/>
          <w:szCs w:val="18"/>
        </w:rPr>
        <w:t>4</w:t>
      </w:r>
      <w:r>
        <w:rPr>
          <w:rFonts w:eastAsia="標楷體" w:hint="eastAsia"/>
          <w:sz w:val="18"/>
          <w:szCs w:val="18"/>
        </w:rPr>
        <w:t>年</w:t>
      </w:r>
      <w:r>
        <w:rPr>
          <w:rFonts w:eastAsia="標楷體"/>
          <w:sz w:val="18"/>
          <w:szCs w:val="18"/>
        </w:rPr>
        <w:t>1</w:t>
      </w:r>
      <w:r w:rsidR="00E15AE3">
        <w:rPr>
          <w:rFonts w:eastAsia="標楷體" w:hint="eastAsia"/>
          <w:sz w:val="18"/>
          <w:szCs w:val="18"/>
        </w:rPr>
        <w:t>2</w:t>
      </w:r>
      <w:r>
        <w:rPr>
          <w:rFonts w:eastAsia="標楷體" w:hint="eastAsia"/>
          <w:sz w:val="18"/>
          <w:szCs w:val="18"/>
        </w:rPr>
        <w:t>月</w:t>
      </w:r>
      <w:r w:rsidR="002B6CFD">
        <w:rPr>
          <w:rFonts w:eastAsia="標楷體" w:hint="eastAsia"/>
          <w:sz w:val="18"/>
          <w:szCs w:val="18"/>
        </w:rPr>
        <w:t>10</w:t>
      </w:r>
      <w:r>
        <w:rPr>
          <w:rFonts w:eastAsia="標楷體" w:hint="eastAsia"/>
          <w:sz w:val="18"/>
          <w:szCs w:val="18"/>
        </w:rPr>
        <w:t>日通知</w:t>
      </w:r>
    </w:p>
    <w:p w:rsidR="00E03C54" w:rsidRDefault="00E03C54" w:rsidP="00E03C54">
      <w:pPr>
        <w:numPr>
          <w:ilvl w:val="0"/>
          <w:numId w:val="1"/>
        </w:numPr>
        <w:spacing w:before="120" w:after="120" w:line="6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評審時間訂於</w:t>
      </w:r>
      <w:r>
        <w:rPr>
          <w:rFonts w:eastAsia="標楷體"/>
          <w:sz w:val="28"/>
        </w:rPr>
        <w:t>11</w:t>
      </w:r>
      <w:r w:rsidR="002B6CFD">
        <w:rPr>
          <w:rFonts w:eastAsia="標楷體" w:hint="eastAsia"/>
          <w:sz w:val="28"/>
        </w:rPr>
        <w:t>5</w:t>
      </w:r>
      <w:r>
        <w:rPr>
          <w:rFonts w:eastAsia="標楷體" w:hint="eastAsia"/>
          <w:sz w:val="28"/>
        </w:rPr>
        <w:t>年</w:t>
      </w:r>
      <w:r w:rsidR="002B6CFD">
        <w:rPr>
          <w:rFonts w:eastAsia="標楷體" w:hint="eastAsia"/>
          <w:sz w:val="28"/>
        </w:rPr>
        <w:t>1</w:t>
      </w:r>
      <w:r>
        <w:rPr>
          <w:rFonts w:eastAsia="標楷體" w:hint="eastAsia"/>
          <w:sz w:val="28"/>
        </w:rPr>
        <w:t>月</w:t>
      </w:r>
      <w:r w:rsidR="002B6CFD">
        <w:rPr>
          <w:rFonts w:eastAsia="標楷體" w:hint="eastAsia"/>
          <w:sz w:val="28"/>
        </w:rPr>
        <w:t>9</w:t>
      </w:r>
      <w:r>
        <w:rPr>
          <w:rFonts w:eastAsia="標楷體" w:hint="eastAsia"/>
          <w:sz w:val="28"/>
        </w:rPr>
        <w:t>日（星期</w:t>
      </w:r>
      <w:r w:rsidR="00877609">
        <w:rPr>
          <w:rFonts w:eastAsia="標楷體" w:hint="eastAsia"/>
          <w:sz w:val="28"/>
        </w:rPr>
        <w:t>五</w:t>
      </w:r>
      <w:r>
        <w:rPr>
          <w:rFonts w:eastAsia="標楷體" w:hint="eastAsia"/>
          <w:sz w:val="28"/>
        </w:rPr>
        <w:t>）下午</w:t>
      </w:r>
      <w:r>
        <w:rPr>
          <w:rFonts w:eastAsia="標楷體"/>
          <w:sz w:val="28"/>
        </w:rPr>
        <w:t>13:00~16:00</w:t>
      </w:r>
      <w:r>
        <w:rPr>
          <w:rFonts w:eastAsia="標楷體" w:hint="eastAsia"/>
          <w:sz w:val="28"/>
        </w:rPr>
        <w:t>，</w:t>
      </w:r>
      <w:r>
        <w:rPr>
          <w:rFonts w:eastAsia="標楷體"/>
          <w:sz w:val="28"/>
        </w:rPr>
        <w:t xml:space="preserve"> (</w:t>
      </w:r>
      <w:r w:rsidRPr="00251679">
        <w:rPr>
          <w:rFonts w:eastAsia="標楷體" w:hint="eastAsia"/>
          <w:color w:val="FF0000"/>
          <w:sz w:val="28"/>
        </w:rPr>
        <w:t>專題題目</w:t>
      </w:r>
      <w:r w:rsidRPr="00251679">
        <w:rPr>
          <w:rFonts w:eastAsia="標楷體"/>
          <w:sz w:val="28"/>
          <w:u w:val="single"/>
        </w:rPr>
        <w:t>1</w:t>
      </w:r>
      <w:r w:rsidR="0038499B" w:rsidRPr="00251679">
        <w:rPr>
          <w:rFonts w:eastAsia="標楷體" w:hint="eastAsia"/>
          <w:sz w:val="28"/>
          <w:u w:val="single"/>
        </w:rPr>
        <w:t>1</w:t>
      </w:r>
      <w:r w:rsidR="002B6CFD">
        <w:rPr>
          <w:rFonts w:eastAsia="標楷體" w:hint="eastAsia"/>
          <w:sz w:val="28"/>
          <w:u w:val="single"/>
        </w:rPr>
        <w:t>4</w:t>
      </w:r>
      <w:r w:rsidRPr="00251679">
        <w:rPr>
          <w:rFonts w:eastAsia="標楷體" w:hint="eastAsia"/>
          <w:sz w:val="28"/>
          <w:u w:val="single"/>
        </w:rPr>
        <w:t>年</w:t>
      </w:r>
      <w:r w:rsidRPr="00251679">
        <w:rPr>
          <w:rFonts w:eastAsia="標楷體"/>
          <w:sz w:val="28"/>
          <w:u w:val="single"/>
        </w:rPr>
        <w:t>1</w:t>
      </w:r>
      <w:r w:rsidR="002B6CFD">
        <w:rPr>
          <w:rFonts w:eastAsia="標楷體" w:hint="eastAsia"/>
          <w:sz w:val="28"/>
          <w:u w:val="single"/>
        </w:rPr>
        <w:t>2</w:t>
      </w:r>
      <w:r w:rsidRPr="00251679">
        <w:rPr>
          <w:rFonts w:eastAsia="標楷體" w:hint="eastAsia"/>
          <w:sz w:val="28"/>
          <w:u w:val="single"/>
        </w:rPr>
        <w:t>月</w:t>
      </w:r>
      <w:r w:rsidR="00EF4B9D">
        <w:rPr>
          <w:rFonts w:eastAsia="標楷體" w:hint="eastAsia"/>
          <w:sz w:val="28"/>
          <w:u w:val="single"/>
        </w:rPr>
        <w:t>3</w:t>
      </w:r>
      <w:r w:rsidR="002B6CFD">
        <w:rPr>
          <w:rFonts w:eastAsia="標楷體" w:hint="eastAsia"/>
          <w:sz w:val="28"/>
          <w:u w:val="single"/>
        </w:rPr>
        <w:t>1</w:t>
      </w:r>
      <w:r w:rsidRPr="00251679">
        <w:rPr>
          <w:rFonts w:eastAsia="標楷體" w:hint="eastAsia"/>
          <w:sz w:val="28"/>
          <w:u w:val="single"/>
        </w:rPr>
        <w:t>日</w:t>
      </w:r>
      <w:r w:rsidR="0038499B" w:rsidRPr="00251679">
        <w:rPr>
          <w:rFonts w:eastAsia="標楷體" w:hint="eastAsia"/>
          <w:sz w:val="28"/>
          <w:u w:val="single"/>
        </w:rPr>
        <w:t>(</w:t>
      </w:r>
      <w:r w:rsidR="0038499B" w:rsidRPr="00251679">
        <w:rPr>
          <w:rFonts w:eastAsia="標楷體" w:hint="eastAsia"/>
          <w:sz w:val="28"/>
          <w:u w:val="single"/>
        </w:rPr>
        <w:t>星期</w:t>
      </w:r>
      <w:r w:rsidR="002B6CFD">
        <w:rPr>
          <w:rFonts w:eastAsia="標楷體" w:hint="eastAsia"/>
          <w:sz w:val="28"/>
          <w:u w:val="single"/>
        </w:rPr>
        <w:t>三</w:t>
      </w:r>
      <w:r w:rsidR="0038499B" w:rsidRPr="00251679">
        <w:rPr>
          <w:rFonts w:eastAsia="標楷體" w:hint="eastAsia"/>
          <w:sz w:val="28"/>
          <w:u w:val="single"/>
        </w:rPr>
        <w:t>)</w:t>
      </w:r>
      <w:r w:rsidRPr="00251679">
        <w:rPr>
          <w:rFonts w:eastAsia="標楷體" w:hint="eastAsia"/>
          <w:sz w:val="28"/>
          <w:u w:val="single"/>
        </w:rPr>
        <w:t>前</w:t>
      </w:r>
      <w:r w:rsidRPr="00251679">
        <w:rPr>
          <w:rFonts w:eastAsia="標楷體" w:hint="eastAsia"/>
          <w:color w:val="FF0000"/>
          <w:sz w:val="28"/>
        </w:rPr>
        <w:t>更新截止</w:t>
      </w:r>
      <w:r>
        <w:rPr>
          <w:rFonts w:eastAsia="標楷體" w:hint="eastAsia"/>
          <w:sz w:val="28"/>
        </w:rPr>
        <w:t>，題目</w:t>
      </w:r>
      <w:r w:rsidR="00D56E5B">
        <w:rPr>
          <w:rFonts w:eastAsia="標楷體" w:hint="eastAsia"/>
          <w:sz w:val="28"/>
        </w:rPr>
        <w:t>或成員需</w:t>
      </w:r>
      <w:r>
        <w:rPr>
          <w:rFonts w:eastAsia="標楷體" w:hint="eastAsia"/>
          <w:sz w:val="28"/>
        </w:rPr>
        <w:t>修改請親洽系辦</w:t>
      </w:r>
      <w:r>
        <w:rPr>
          <w:rFonts w:eastAsia="標楷體"/>
          <w:sz w:val="28"/>
        </w:rPr>
        <w:t>)</w:t>
      </w:r>
    </w:p>
    <w:p w:rsidR="00E03C54" w:rsidRDefault="00E03C54" w:rsidP="00E03C54">
      <w:pPr>
        <w:spacing w:before="120" w:after="120" w:line="600" w:lineRule="exact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二、各組發表時間為</w:t>
      </w:r>
      <w:r>
        <w:rPr>
          <w:rFonts w:eastAsia="標楷體"/>
          <w:sz w:val="28"/>
        </w:rPr>
        <w:t>20</w:t>
      </w:r>
      <w:r>
        <w:rPr>
          <w:rFonts w:eastAsia="標楷體" w:hint="eastAsia"/>
          <w:sz w:val="28"/>
        </w:rPr>
        <w:t>分鐘</w:t>
      </w:r>
      <w:r>
        <w:rPr>
          <w:rFonts w:eastAsia="標楷體"/>
          <w:sz w:val="28"/>
        </w:rPr>
        <w:t>(</w:t>
      </w:r>
      <w:r>
        <w:rPr>
          <w:rFonts w:eastAsia="標楷體" w:hint="eastAsia"/>
          <w:sz w:val="28"/>
        </w:rPr>
        <w:t>含評審委員發問時間約</w:t>
      </w:r>
      <w:r>
        <w:rPr>
          <w:rFonts w:eastAsia="標楷體"/>
          <w:sz w:val="28"/>
        </w:rPr>
        <w:t>3</w:t>
      </w:r>
      <w:r>
        <w:rPr>
          <w:rFonts w:eastAsia="標楷體" w:hint="eastAsia"/>
          <w:sz w:val="28"/>
        </w:rPr>
        <w:t>分鐘</w:t>
      </w:r>
      <w:r>
        <w:rPr>
          <w:rFonts w:eastAsia="標楷體"/>
          <w:sz w:val="28"/>
        </w:rPr>
        <w:t>)</w:t>
      </w:r>
      <w:r>
        <w:rPr>
          <w:rFonts w:eastAsia="標楷體" w:hint="eastAsia"/>
          <w:sz w:val="28"/>
        </w:rPr>
        <w:t>。</w:t>
      </w:r>
    </w:p>
    <w:p w:rsidR="00E03C54" w:rsidRDefault="00E03C54" w:rsidP="00E03C54">
      <w:pPr>
        <w:spacing w:before="120" w:after="120" w:line="600" w:lineRule="exact"/>
        <w:ind w:left="538" w:hangingChars="192" w:hanging="538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三、</w:t>
      </w:r>
      <w:r>
        <w:rPr>
          <w:rFonts w:eastAsia="標楷體" w:hint="eastAsia"/>
          <w:color w:val="00B050"/>
          <w:sz w:val="36"/>
          <w:szCs w:val="36"/>
        </w:rPr>
        <w:t>初稿</w:t>
      </w:r>
      <w:r>
        <w:rPr>
          <w:rFonts w:eastAsia="標楷體" w:hint="eastAsia"/>
          <w:color w:val="FF0000"/>
          <w:sz w:val="28"/>
        </w:rPr>
        <w:t>各組於</w:t>
      </w:r>
      <w:r>
        <w:rPr>
          <w:rFonts w:eastAsia="標楷體"/>
          <w:color w:val="FF0000"/>
          <w:sz w:val="28"/>
        </w:rPr>
        <w:t>11</w:t>
      </w:r>
      <w:r w:rsidR="002B6CFD">
        <w:rPr>
          <w:rFonts w:eastAsia="標楷體" w:hint="eastAsia"/>
          <w:color w:val="FF0000"/>
          <w:sz w:val="28"/>
        </w:rPr>
        <w:t>5</w:t>
      </w:r>
      <w:r>
        <w:rPr>
          <w:rFonts w:eastAsia="標楷體" w:hint="eastAsia"/>
          <w:color w:val="FF0000"/>
          <w:sz w:val="28"/>
          <w:szCs w:val="28"/>
        </w:rPr>
        <w:t>年</w:t>
      </w:r>
      <w:r w:rsidR="00EF4B9D">
        <w:rPr>
          <w:rFonts w:eastAsia="標楷體" w:hint="eastAsia"/>
          <w:color w:val="FF0000"/>
          <w:sz w:val="28"/>
        </w:rPr>
        <w:t>1</w:t>
      </w:r>
      <w:r>
        <w:rPr>
          <w:rFonts w:eastAsia="標楷體" w:hint="eastAsia"/>
          <w:color w:val="FF0000"/>
          <w:sz w:val="28"/>
        </w:rPr>
        <w:t>月</w:t>
      </w:r>
      <w:r w:rsidR="002B6CFD">
        <w:rPr>
          <w:rFonts w:eastAsia="標楷體" w:hint="eastAsia"/>
          <w:color w:val="FF0000"/>
          <w:sz w:val="28"/>
        </w:rPr>
        <w:t>2</w:t>
      </w:r>
      <w:r>
        <w:rPr>
          <w:rFonts w:eastAsia="標楷體" w:hint="eastAsia"/>
          <w:color w:val="FF0000"/>
          <w:sz w:val="28"/>
        </w:rPr>
        <w:t>日（星期</w:t>
      </w:r>
      <w:r w:rsidR="00EF4B9D">
        <w:rPr>
          <w:rFonts w:eastAsia="標楷體" w:hint="eastAsia"/>
          <w:color w:val="FF0000"/>
          <w:sz w:val="28"/>
        </w:rPr>
        <w:t>五</w:t>
      </w:r>
      <w:r>
        <w:rPr>
          <w:rFonts w:eastAsia="標楷體" w:hint="eastAsia"/>
          <w:color w:val="FF0000"/>
          <w:sz w:val="28"/>
        </w:rPr>
        <w:t>）前將報告初稿三份（字體請用標楷體、字型大小為</w:t>
      </w:r>
      <w:r>
        <w:rPr>
          <w:rFonts w:eastAsia="標楷體"/>
          <w:color w:val="FF0000"/>
          <w:sz w:val="28"/>
        </w:rPr>
        <w:t>14</w:t>
      </w:r>
      <w:r>
        <w:rPr>
          <w:rFonts w:eastAsia="標楷體" w:hint="eastAsia"/>
          <w:color w:val="FF0000"/>
          <w:sz w:val="28"/>
        </w:rPr>
        <w:t>點）、審定書</w:t>
      </w:r>
      <w:r>
        <w:rPr>
          <w:rFonts w:eastAsia="標楷體"/>
          <w:color w:val="FF0000"/>
          <w:sz w:val="28"/>
        </w:rPr>
        <w:t>1</w:t>
      </w:r>
      <w:r>
        <w:rPr>
          <w:rFonts w:eastAsia="標楷體" w:hint="eastAsia"/>
          <w:color w:val="FF0000"/>
          <w:sz w:val="28"/>
        </w:rPr>
        <w:t>份及評分表</w:t>
      </w:r>
      <w:r>
        <w:rPr>
          <w:rFonts w:eastAsia="標楷體"/>
          <w:color w:val="FF0000"/>
          <w:sz w:val="28"/>
        </w:rPr>
        <w:t>3</w:t>
      </w:r>
      <w:r>
        <w:rPr>
          <w:rFonts w:eastAsia="標楷體" w:hint="eastAsia"/>
          <w:color w:val="FF0000"/>
          <w:sz w:val="28"/>
        </w:rPr>
        <w:t>份（題目與學生欄請打字填妥，</w:t>
      </w:r>
      <w:r>
        <w:rPr>
          <w:rFonts w:eastAsia="標楷體" w:hint="eastAsia"/>
          <w:color w:val="FF0000"/>
          <w:sz w:val="28"/>
          <w:shd w:val="pct15" w:color="auto" w:fill="FFFFFF"/>
        </w:rPr>
        <w:t>檔案請至系網下載</w:t>
      </w:r>
      <w:r>
        <w:rPr>
          <w:rFonts w:eastAsia="標楷體" w:hint="eastAsia"/>
          <w:color w:val="FF0000"/>
          <w:sz w:val="28"/>
        </w:rPr>
        <w:t>）送交系辦公室。</w:t>
      </w:r>
    </w:p>
    <w:p w:rsidR="00E03C54" w:rsidRDefault="00E03C54" w:rsidP="0004341F">
      <w:pPr>
        <w:spacing w:before="120" w:after="120" w:line="600" w:lineRule="exact"/>
        <w:ind w:left="560" w:hanging="560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四、每一場地第一組須於評審時間開始前二十分鐘將場地佈置好，最後一組於評審結束後將場地還原。場地設備包括單槍投影機、投影布幕、雷射筆及評審委員茶水（由系供應）。</w:t>
      </w:r>
    </w:p>
    <w:p w:rsidR="006669F4" w:rsidRDefault="00E03C54" w:rsidP="006669F4">
      <w:pPr>
        <w:spacing w:before="120" w:after="120" w:line="600" w:lineRule="exact"/>
        <w:ind w:left="560" w:hanging="5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五、</w:t>
      </w:r>
      <w:r w:rsidR="00126392" w:rsidRPr="00126392">
        <w:rPr>
          <w:rFonts w:eastAsia="標楷體" w:hint="eastAsia"/>
          <w:sz w:val="28"/>
          <w:szCs w:val="28"/>
        </w:rPr>
        <w:t>評審後各組須依評審委員之意見修改報告，於</w:t>
      </w:r>
      <w:r w:rsidR="00126392" w:rsidRPr="00126392">
        <w:rPr>
          <w:rFonts w:eastAsia="標楷體" w:hint="eastAsia"/>
          <w:color w:val="FF0000"/>
          <w:sz w:val="28"/>
          <w:szCs w:val="28"/>
        </w:rPr>
        <w:t>11</w:t>
      </w:r>
      <w:r w:rsidR="002B6CFD">
        <w:rPr>
          <w:rFonts w:eastAsia="標楷體" w:hint="eastAsia"/>
          <w:color w:val="FF0000"/>
          <w:sz w:val="28"/>
          <w:szCs w:val="28"/>
        </w:rPr>
        <w:t>5</w:t>
      </w:r>
      <w:r w:rsidR="00126392" w:rsidRPr="00126392">
        <w:rPr>
          <w:rFonts w:eastAsia="標楷體" w:hint="eastAsia"/>
          <w:color w:val="FF0000"/>
          <w:sz w:val="28"/>
          <w:szCs w:val="28"/>
        </w:rPr>
        <w:t>年</w:t>
      </w:r>
      <w:r w:rsidR="00EF4B9D">
        <w:rPr>
          <w:rFonts w:eastAsia="標楷體" w:hint="eastAsia"/>
          <w:color w:val="FF0000"/>
          <w:sz w:val="28"/>
          <w:szCs w:val="28"/>
        </w:rPr>
        <w:t>1</w:t>
      </w:r>
      <w:r w:rsidR="00126392" w:rsidRPr="00126392">
        <w:rPr>
          <w:rFonts w:eastAsia="標楷體" w:hint="eastAsia"/>
          <w:color w:val="FF0000"/>
          <w:sz w:val="28"/>
          <w:szCs w:val="28"/>
        </w:rPr>
        <w:t>月</w:t>
      </w:r>
      <w:r w:rsidR="00126392" w:rsidRPr="00126392">
        <w:rPr>
          <w:rFonts w:eastAsia="標楷體" w:hint="eastAsia"/>
          <w:color w:val="FF0000"/>
          <w:sz w:val="28"/>
          <w:szCs w:val="28"/>
        </w:rPr>
        <w:t>1</w:t>
      </w:r>
      <w:r w:rsidR="002B6CFD">
        <w:rPr>
          <w:rFonts w:eastAsia="標楷體" w:hint="eastAsia"/>
          <w:color w:val="FF0000"/>
          <w:sz w:val="28"/>
          <w:szCs w:val="28"/>
        </w:rPr>
        <w:t>4</w:t>
      </w:r>
      <w:r w:rsidR="00126392" w:rsidRPr="00126392">
        <w:rPr>
          <w:rFonts w:eastAsia="標楷體" w:hint="eastAsia"/>
          <w:color w:val="FF0000"/>
          <w:sz w:val="28"/>
          <w:szCs w:val="28"/>
        </w:rPr>
        <w:t>日（星期三）前</w:t>
      </w:r>
      <w:r w:rsidR="00126392" w:rsidRPr="00126392">
        <w:rPr>
          <w:rFonts w:eastAsia="標楷體" w:hint="eastAsia"/>
          <w:sz w:val="28"/>
          <w:szCs w:val="28"/>
        </w:rPr>
        <w:t>完稿完成後送交</w:t>
      </w:r>
      <w:proofErr w:type="gramStart"/>
      <w:r w:rsidR="00126392" w:rsidRPr="00126392">
        <w:rPr>
          <w:rFonts w:eastAsia="標楷體" w:hint="eastAsia"/>
          <w:sz w:val="28"/>
          <w:szCs w:val="28"/>
        </w:rPr>
        <w:t>完整紙</w:t>
      </w:r>
      <w:proofErr w:type="gramEnd"/>
      <w:r w:rsidR="00126392" w:rsidRPr="00126392">
        <w:rPr>
          <w:rFonts w:eastAsia="標楷體" w:hint="eastAsia"/>
          <w:sz w:val="28"/>
          <w:szCs w:val="28"/>
        </w:rPr>
        <w:t>本報告一份</w:t>
      </w:r>
      <w:r w:rsidR="00126392" w:rsidRPr="00126392">
        <w:rPr>
          <w:rFonts w:eastAsia="標楷體" w:hint="eastAsia"/>
          <w:sz w:val="28"/>
          <w:szCs w:val="28"/>
        </w:rPr>
        <w:t>(</w:t>
      </w:r>
      <w:r w:rsidR="00126392" w:rsidRPr="00126392">
        <w:rPr>
          <w:rFonts w:eastAsia="標楷體" w:hint="eastAsia"/>
          <w:sz w:val="28"/>
          <w:szCs w:val="28"/>
        </w:rPr>
        <w:t>自行送交銘傳印刷裝訂，</w:t>
      </w:r>
      <w:proofErr w:type="gramStart"/>
      <w:r w:rsidR="00126392" w:rsidRPr="00126392">
        <w:rPr>
          <w:rFonts w:eastAsia="標楷體" w:hint="eastAsia"/>
          <w:sz w:val="28"/>
          <w:szCs w:val="28"/>
        </w:rPr>
        <w:t>系辦只支付</w:t>
      </w:r>
      <w:proofErr w:type="gramEnd"/>
      <w:r w:rsidR="00126392" w:rsidRPr="00126392">
        <w:rPr>
          <w:rFonts w:eastAsia="標楷體" w:hint="eastAsia"/>
          <w:sz w:val="28"/>
          <w:szCs w:val="28"/>
        </w:rPr>
        <w:t>封面</w:t>
      </w:r>
      <w:r w:rsidR="00126392" w:rsidRPr="00126392">
        <w:rPr>
          <w:rFonts w:eastAsia="標楷體" w:hint="eastAsia"/>
          <w:sz w:val="28"/>
          <w:szCs w:val="28"/>
        </w:rPr>
        <w:t>(</w:t>
      </w:r>
      <w:r w:rsidR="00126392" w:rsidRPr="00126392">
        <w:rPr>
          <w:rFonts w:eastAsia="標楷體" w:hint="eastAsia"/>
          <w:sz w:val="28"/>
          <w:szCs w:val="28"/>
        </w:rPr>
        <w:t>本期</w:t>
      </w:r>
      <w:r w:rsidR="002B6CFD" w:rsidRPr="002B6CFD">
        <w:rPr>
          <w:rFonts w:eastAsia="標楷體" w:hint="eastAsia"/>
          <w:color w:val="33CCFF"/>
          <w:sz w:val="28"/>
          <w:szCs w:val="28"/>
        </w:rPr>
        <w:t>藍色</w:t>
      </w:r>
      <w:r w:rsidR="00126392" w:rsidRPr="00126392">
        <w:rPr>
          <w:rFonts w:eastAsia="標楷體" w:hint="eastAsia"/>
          <w:sz w:val="28"/>
          <w:szCs w:val="28"/>
        </w:rPr>
        <w:t>)</w:t>
      </w:r>
      <w:r w:rsidR="00126392" w:rsidRPr="00126392">
        <w:rPr>
          <w:rFonts w:eastAsia="標楷體" w:hint="eastAsia"/>
          <w:sz w:val="28"/>
          <w:szCs w:val="28"/>
        </w:rPr>
        <w:t>膠裝部份，經費由系辦統</w:t>
      </w:r>
      <w:bookmarkStart w:id="0" w:name="_GoBack"/>
      <w:bookmarkEnd w:id="0"/>
      <w:r w:rsidR="00126392" w:rsidRPr="00126392">
        <w:rPr>
          <w:rFonts w:eastAsia="標楷體" w:hint="eastAsia"/>
          <w:sz w:val="28"/>
          <w:szCs w:val="28"/>
        </w:rPr>
        <w:t>一支付</w:t>
      </w:r>
      <w:proofErr w:type="gramStart"/>
      <w:r w:rsidR="00126392" w:rsidRPr="00126392">
        <w:rPr>
          <w:rFonts w:eastAsia="標楷體" w:hint="eastAsia"/>
          <w:sz w:val="28"/>
          <w:szCs w:val="28"/>
        </w:rPr>
        <w:t>）</w:t>
      </w:r>
      <w:proofErr w:type="gramEnd"/>
      <w:r w:rsidR="00126392" w:rsidRPr="00126392">
        <w:rPr>
          <w:rFonts w:eastAsia="標楷體" w:hint="eastAsia"/>
          <w:sz w:val="28"/>
          <w:szCs w:val="28"/>
        </w:rPr>
        <w:t>及各組</w:t>
      </w:r>
      <w:r w:rsidR="00126392" w:rsidRPr="00126392">
        <w:rPr>
          <w:rFonts w:eastAsia="標楷體" w:hint="eastAsia"/>
          <w:sz w:val="28"/>
          <w:szCs w:val="28"/>
        </w:rPr>
        <w:t>word</w:t>
      </w:r>
      <w:r w:rsidR="00126392" w:rsidRPr="00126392">
        <w:rPr>
          <w:rFonts w:eastAsia="標楷體" w:hint="eastAsia"/>
          <w:sz w:val="28"/>
          <w:szCs w:val="28"/>
        </w:rPr>
        <w:t>、</w:t>
      </w:r>
      <w:r w:rsidR="00126392" w:rsidRPr="00126392">
        <w:rPr>
          <w:rFonts w:eastAsia="標楷體" w:hint="eastAsia"/>
          <w:sz w:val="28"/>
          <w:szCs w:val="28"/>
        </w:rPr>
        <w:t>PDF</w:t>
      </w:r>
      <w:r w:rsidR="00126392" w:rsidRPr="00126392">
        <w:rPr>
          <w:rFonts w:eastAsia="標楷體" w:hint="eastAsia"/>
          <w:sz w:val="28"/>
          <w:szCs w:val="28"/>
        </w:rPr>
        <w:t>電子</w:t>
      </w:r>
      <w:proofErr w:type="gramStart"/>
      <w:r w:rsidR="00126392" w:rsidRPr="00126392">
        <w:rPr>
          <w:rFonts w:eastAsia="標楷體" w:hint="eastAsia"/>
          <w:sz w:val="28"/>
          <w:szCs w:val="28"/>
        </w:rPr>
        <w:t>檔送交至系辦公室</w:t>
      </w:r>
      <w:proofErr w:type="gramEnd"/>
      <w:r w:rsidR="00126392" w:rsidRPr="00126392">
        <w:rPr>
          <w:rFonts w:eastAsia="標楷體" w:hint="eastAsia"/>
          <w:sz w:val="28"/>
          <w:szCs w:val="28"/>
        </w:rPr>
        <w:t>建智存檔。報告封面及書背須依本系規定之統一格式（檔案請至系網當年度公告下載），且審定書也需裝訂至報告封面後首頁。</w:t>
      </w:r>
    </w:p>
    <w:p w:rsidR="00E03C54" w:rsidRPr="006669F4" w:rsidRDefault="006669F4" w:rsidP="0004341F">
      <w:pPr>
        <w:spacing w:before="120" w:after="120" w:line="600" w:lineRule="exact"/>
        <w:ind w:left="560" w:hanging="560"/>
        <w:jc w:val="both"/>
        <w:rPr>
          <w:rFonts w:eastAsia="標楷體"/>
          <w:color w:val="000000" w:themeColor="text1"/>
          <w:sz w:val="28"/>
          <w:szCs w:val="28"/>
        </w:rPr>
      </w:pPr>
      <w:r w:rsidRPr="006669F4">
        <w:rPr>
          <w:rFonts w:eastAsia="標楷體" w:hint="eastAsia"/>
          <w:color w:val="000000" w:themeColor="text1"/>
          <w:sz w:val="28"/>
          <w:szCs w:val="28"/>
          <w:highlight w:val="yellow"/>
        </w:rPr>
        <w:t>六、英文競賽組</w:t>
      </w:r>
      <w:r w:rsidR="00A5145F">
        <w:rPr>
          <w:rFonts w:eastAsia="標楷體" w:hint="eastAsia"/>
          <w:color w:val="000000" w:themeColor="text1"/>
          <w:sz w:val="28"/>
          <w:szCs w:val="28"/>
          <w:highlight w:val="yellow"/>
        </w:rPr>
        <w:t>需</w:t>
      </w:r>
      <w:r w:rsidR="006E4F84">
        <w:rPr>
          <w:rFonts w:eastAsia="標楷體" w:hint="eastAsia"/>
          <w:color w:val="000000" w:themeColor="text1"/>
          <w:sz w:val="28"/>
          <w:szCs w:val="28"/>
          <w:highlight w:val="yellow"/>
        </w:rPr>
        <w:t>準備英文簡報</w:t>
      </w:r>
      <w:r w:rsidR="00A5145F">
        <w:rPr>
          <w:rFonts w:eastAsia="標楷體" w:hint="eastAsia"/>
          <w:color w:val="000000" w:themeColor="text1"/>
          <w:sz w:val="28"/>
          <w:szCs w:val="28"/>
          <w:highlight w:val="yellow"/>
        </w:rPr>
        <w:t>，</w:t>
      </w:r>
      <w:r w:rsidR="006E4F84">
        <w:rPr>
          <w:rFonts w:eastAsia="標楷體" w:hint="eastAsia"/>
          <w:color w:val="000000" w:themeColor="text1"/>
          <w:sz w:val="28"/>
          <w:szCs w:val="28"/>
          <w:highlight w:val="yellow"/>
        </w:rPr>
        <w:t>並以</w:t>
      </w:r>
      <w:r>
        <w:rPr>
          <w:rFonts w:eastAsia="標楷體" w:hint="eastAsia"/>
          <w:color w:val="000000" w:themeColor="text1"/>
          <w:sz w:val="28"/>
          <w:szCs w:val="28"/>
          <w:highlight w:val="yellow"/>
        </w:rPr>
        <w:t>英文</w:t>
      </w:r>
      <w:r w:rsidR="006E4F84">
        <w:rPr>
          <w:rFonts w:eastAsia="標楷體" w:hint="eastAsia"/>
          <w:color w:val="000000" w:themeColor="text1"/>
          <w:sz w:val="28"/>
          <w:szCs w:val="28"/>
          <w:highlight w:val="yellow"/>
        </w:rPr>
        <w:t>進行專題</w:t>
      </w:r>
      <w:r w:rsidRPr="006669F4">
        <w:rPr>
          <w:rFonts w:eastAsia="標楷體" w:hint="eastAsia"/>
          <w:color w:val="000000" w:themeColor="text1"/>
          <w:sz w:val="28"/>
          <w:szCs w:val="28"/>
          <w:highlight w:val="yellow"/>
        </w:rPr>
        <w:t>發表</w:t>
      </w:r>
      <w:r w:rsidR="006E4F84">
        <w:rPr>
          <w:rFonts w:eastAsia="標楷體" w:hint="eastAsia"/>
          <w:color w:val="000000" w:themeColor="text1"/>
          <w:sz w:val="28"/>
          <w:szCs w:val="28"/>
          <w:highlight w:val="yellow"/>
        </w:rPr>
        <w:t>，</w:t>
      </w:r>
      <w:r w:rsidR="00A5145F">
        <w:rPr>
          <w:rFonts w:eastAsia="標楷體" w:hint="eastAsia"/>
          <w:color w:val="000000" w:themeColor="text1"/>
          <w:sz w:val="28"/>
          <w:szCs w:val="28"/>
          <w:highlight w:val="yellow"/>
        </w:rPr>
        <w:t>於</w:t>
      </w:r>
      <w:r w:rsidR="006E4F84">
        <w:rPr>
          <w:rFonts w:eastAsia="標楷體" w:hint="eastAsia"/>
          <w:color w:val="000000" w:themeColor="text1"/>
          <w:sz w:val="28"/>
          <w:szCs w:val="28"/>
          <w:highlight w:val="yellow"/>
        </w:rPr>
        <w:t>當日會場</w:t>
      </w:r>
      <w:proofErr w:type="gramStart"/>
      <w:r w:rsidR="006E4F84">
        <w:rPr>
          <w:rFonts w:eastAsia="標楷體" w:hint="eastAsia"/>
          <w:color w:val="000000" w:themeColor="text1"/>
          <w:sz w:val="28"/>
          <w:szCs w:val="28"/>
          <w:highlight w:val="yellow"/>
        </w:rPr>
        <w:t>請列</w:t>
      </w:r>
      <w:r w:rsidR="00EA0C81">
        <w:rPr>
          <w:rFonts w:eastAsia="標楷體" w:hint="eastAsia"/>
          <w:color w:val="000000" w:themeColor="text1"/>
          <w:sz w:val="28"/>
          <w:szCs w:val="28"/>
          <w:highlight w:val="yellow"/>
        </w:rPr>
        <w:t>製</w:t>
      </w:r>
      <w:proofErr w:type="gramEnd"/>
      <w:r w:rsidR="006E4F84">
        <w:rPr>
          <w:rFonts w:eastAsia="標楷體" w:hint="eastAsia"/>
          <w:color w:val="000000" w:themeColor="text1"/>
          <w:sz w:val="28"/>
          <w:szCs w:val="28"/>
          <w:highlight w:val="yellow"/>
        </w:rPr>
        <w:t>三份簡報資料分發給評審委員</w:t>
      </w:r>
      <w:r w:rsidRPr="006669F4">
        <w:rPr>
          <w:rFonts w:eastAsia="標楷體" w:hint="eastAsia"/>
          <w:color w:val="000000" w:themeColor="text1"/>
          <w:sz w:val="28"/>
          <w:szCs w:val="28"/>
          <w:highlight w:val="yellow"/>
        </w:rPr>
        <w:t>。</w:t>
      </w:r>
    </w:p>
    <w:sectPr w:rsidR="00E03C54" w:rsidRPr="006669F4" w:rsidSect="0038499B">
      <w:pgSz w:w="11906" w:h="16838"/>
      <w:pgMar w:top="1440" w:right="1416" w:bottom="1440" w:left="1276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306EA"/>
    <w:multiLevelType w:val="singleLevel"/>
    <w:tmpl w:val="C7408242"/>
    <w:lvl w:ilvl="0">
      <w:start w:val="1"/>
      <w:numFmt w:val="taiwaneseCountingThousand"/>
      <w:lvlText w:val="%1、"/>
      <w:lvlJc w:val="left"/>
      <w:pPr>
        <w:tabs>
          <w:tab w:val="num" w:pos="570"/>
        </w:tabs>
        <w:ind w:left="570" w:hanging="57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C54"/>
    <w:rsid w:val="0004341F"/>
    <w:rsid w:val="00090919"/>
    <w:rsid w:val="000C2728"/>
    <w:rsid w:val="000D6D2F"/>
    <w:rsid w:val="00126392"/>
    <w:rsid w:val="001E7E8B"/>
    <w:rsid w:val="00251679"/>
    <w:rsid w:val="002B6CFD"/>
    <w:rsid w:val="0038499B"/>
    <w:rsid w:val="00531CD1"/>
    <w:rsid w:val="00553DB3"/>
    <w:rsid w:val="006669F4"/>
    <w:rsid w:val="006755D3"/>
    <w:rsid w:val="006E4F84"/>
    <w:rsid w:val="00877609"/>
    <w:rsid w:val="009747A9"/>
    <w:rsid w:val="00A01ACA"/>
    <w:rsid w:val="00A5145F"/>
    <w:rsid w:val="00AD3FF2"/>
    <w:rsid w:val="00C1064C"/>
    <w:rsid w:val="00D56E5B"/>
    <w:rsid w:val="00E03C54"/>
    <w:rsid w:val="00E15AE3"/>
    <w:rsid w:val="00EA0C81"/>
    <w:rsid w:val="00EF4B9D"/>
    <w:rsid w:val="00FC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C2C178"/>
  <w15:chartTrackingRefBased/>
  <w15:docId w15:val="{CDB7C7A3-9E6B-4802-B63F-2971576F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3C5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10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安柔</cp:lastModifiedBy>
  <cp:revision>6</cp:revision>
  <dcterms:created xsi:type="dcterms:W3CDTF">2024-12-12T06:58:00Z</dcterms:created>
  <dcterms:modified xsi:type="dcterms:W3CDTF">2025-12-10T07:34:00Z</dcterms:modified>
</cp:coreProperties>
</file>